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C5F9B"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5F9B" w:rsidRPr="00B343CD" w:rsidRDefault="009C5F9B" w:rsidP="009C5F9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A05C49" w14:textId="77777777" w:rsidR="009C5F9B" w:rsidRPr="009C5F9B" w:rsidRDefault="009C5F9B" w:rsidP="009C5F9B">
            <w:pPr>
              <w:spacing w:after="0" w:line="240" w:lineRule="auto"/>
              <w:jc w:val="center"/>
              <w:rPr>
                <w:rFonts w:eastAsia="Times New Roman"/>
                <w:color w:val="000000"/>
                <w:sz w:val="16"/>
                <w:szCs w:val="16"/>
                <w:lang w:val="fr-BE" w:eastAsia="en-GB"/>
              </w:rPr>
            </w:pPr>
          </w:p>
          <w:p w14:paraId="2C90280C" w14:textId="21011E16"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r w:rsidRPr="009C5F9B">
              <w:rPr>
                <w:rFonts w:eastAsia="Times New Roman"/>
                <w:color w:val="000000"/>
                <w:sz w:val="16"/>
                <w:szCs w:val="16"/>
                <w:lang w:val="fr-BE" w:eastAsia="en-GB"/>
              </w:rPr>
              <w:t>Europa-</w:t>
            </w:r>
            <w:proofErr w:type="spellStart"/>
            <w:r w:rsidRPr="009C5F9B">
              <w:rPr>
                <w:rFonts w:eastAsia="Times New Roman"/>
                <w:color w:val="000000"/>
                <w:sz w:val="16"/>
                <w:szCs w:val="16"/>
                <w:lang w:val="fr-BE" w:eastAsia="en-GB"/>
              </w:rPr>
              <w:t>Universität</w:t>
            </w:r>
            <w:proofErr w:type="spellEnd"/>
            <w:r w:rsidRPr="009C5F9B">
              <w:rPr>
                <w:rFonts w:eastAsia="Times New Roman"/>
                <w:color w:val="000000"/>
                <w:sz w:val="16"/>
                <w:szCs w:val="16"/>
                <w:lang w:val="fr-BE" w:eastAsia="en-GB"/>
              </w:rPr>
              <w:t xml:space="preserve"> Flensburg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2EBE2FF"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r w:rsidRPr="009C5F9B">
              <w:rPr>
                <w:rFonts w:eastAsia="Times New Roman"/>
                <w:color w:val="000000"/>
                <w:sz w:val="16"/>
                <w:szCs w:val="16"/>
                <w:lang w:val="fr-BE" w:eastAsia="en-GB"/>
              </w:rPr>
              <w:t>D  FLENSBU01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E702288"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proofErr w:type="spellStart"/>
            <w:r w:rsidRPr="009C5F9B">
              <w:rPr>
                <w:rFonts w:eastAsia="Times New Roman"/>
                <w:color w:val="000000"/>
                <w:sz w:val="16"/>
                <w:szCs w:val="16"/>
                <w:lang w:val="fr-BE" w:eastAsia="en-GB"/>
              </w:rPr>
              <w:t>Auf</w:t>
            </w:r>
            <w:proofErr w:type="spellEnd"/>
            <w:r w:rsidRPr="009C5F9B">
              <w:rPr>
                <w:rFonts w:eastAsia="Times New Roman"/>
                <w:color w:val="000000"/>
                <w:sz w:val="16"/>
                <w:szCs w:val="16"/>
                <w:lang w:val="fr-BE" w:eastAsia="en-GB"/>
              </w:rPr>
              <w:t xml:space="preserve"> </w:t>
            </w:r>
            <w:proofErr w:type="spellStart"/>
            <w:r w:rsidRPr="009C5F9B">
              <w:rPr>
                <w:rFonts w:eastAsia="Times New Roman"/>
                <w:color w:val="000000"/>
                <w:sz w:val="16"/>
                <w:szCs w:val="16"/>
                <w:lang w:val="fr-BE" w:eastAsia="en-GB"/>
              </w:rPr>
              <w:t>dem</w:t>
            </w:r>
            <w:proofErr w:type="spellEnd"/>
            <w:r w:rsidRPr="009C5F9B">
              <w:rPr>
                <w:rFonts w:eastAsia="Times New Roman"/>
                <w:color w:val="000000"/>
                <w:sz w:val="16"/>
                <w:szCs w:val="16"/>
                <w:lang w:val="fr-BE" w:eastAsia="en-GB"/>
              </w:rPr>
              <w:t xml:space="preserve"> Campus 1, D- 24943 Flensburg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EE9A9B3"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r w:rsidRPr="009C5F9B">
              <w:rPr>
                <w:rFonts w:eastAsia="Times New Roman"/>
                <w:color w:val="000000"/>
                <w:sz w:val="16"/>
                <w:szCs w:val="16"/>
                <w:lang w:val="fr-BE" w:eastAsia="en-GB"/>
              </w:rPr>
              <w:t>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5202041" w:rsidR="009C5F9B" w:rsidRPr="009C5F9B" w:rsidRDefault="009C5F9B" w:rsidP="009C5F9B">
            <w:pPr>
              <w:spacing w:after="0" w:line="240" w:lineRule="auto"/>
              <w:jc w:val="center"/>
              <w:rPr>
                <w:rFonts w:ascii="Calibri" w:eastAsia="Times New Roman" w:hAnsi="Calibri" w:cs="Times New Roman"/>
                <w:color w:val="000000"/>
                <w:sz w:val="16"/>
                <w:szCs w:val="16"/>
                <w:lang w:val="fr-BE" w:eastAsia="en-GB"/>
              </w:rPr>
            </w:pPr>
            <w:r w:rsidRPr="009C5F9B">
              <w:rPr>
                <w:rFonts w:eastAsia="Times New Roman"/>
                <w:color w:val="000000"/>
                <w:sz w:val="16"/>
                <w:szCs w:val="16"/>
                <w:lang w:val="fr-BE" w:eastAsia="en-GB"/>
              </w:rPr>
              <w:t xml:space="preserve">Ulrike Bischoff-Parker, Erasmus </w:t>
            </w:r>
            <w:proofErr w:type="spellStart"/>
            <w:r w:rsidRPr="009C5F9B">
              <w:rPr>
                <w:rFonts w:eastAsia="Times New Roman"/>
                <w:color w:val="000000"/>
                <w:sz w:val="16"/>
                <w:szCs w:val="16"/>
                <w:lang w:val="fr-BE" w:eastAsia="en-GB"/>
              </w:rPr>
              <w:t>Institutional</w:t>
            </w:r>
            <w:proofErr w:type="spellEnd"/>
            <w:r w:rsidRPr="009C5F9B">
              <w:rPr>
                <w:rFonts w:eastAsia="Times New Roman"/>
                <w:color w:val="000000"/>
                <w:sz w:val="16"/>
                <w:szCs w:val="16"/>
                <w:lang w:val="fr-BE" w:eastAsia="en-GB"/>
              </w:rPr>
              <w:t xml:space="preserve"> </w:t>
            </w:r>
            <w:proofErr w:type="spellStart"/>
            <w:r w:rsidRPr="009C5F9B">
              <w:rPr>
                <w:rFonts w:eastAsia="Times New Roman"/>
                <w:color w:val="000000"/>
                <w:sz w:val="16"/>
                <w:szCs w:val="16"/>
                <w:lang w:val="fr-BE" w:eastAsia="en-GB"/>
              </w:rPr>
              <w:t>Coordinator</w:t>
            </w:r>
            <w:proofErr w:type="spellEnd"/>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3538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3538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DC8D2E1" w:rsidR="00137EAF" w:rsidRPr="009C5F9B" w:rsidRDefault="00137EAF" w:rsidP="0047148C">
            <w:pPr>
              <w:pStyle w:val="Kommentartext"/>
              <w:spacing w:before="80" w:after="80"/>
              <w:jc w:val="center"/>
              <w:rPr>
                <w:rFonts w:ascii="Calibri" w:hAnsi="Calibri"/>
                <w:b/>
                <w:bCs/>
                <w:iCs/>
                <w:color w:val="000000"/>
                <w:sz w:val="16"/>
                <w:szCs w:val="16"/>
                <w:highlight w:val="yellow"/>
                <w:lang w:val="en-GB" w:eastAsia="en-GB"/>
              </w:rPr>
            </w:pPr>
            <w:r w:rsidRPr="004359D7">
              <w:rPr>
                <w:rFonts w:asciiTheme="minorHAnsi" w:hAnsiTheme="minorHAnsi" w:cs="Calibri"/>
                <w:b/>
                <w:sz w:val="16"/>
                <w:szCs w:val="16"/>
                <w:lang w:val="en-GB"/>
              </w:rPr>
              <w:t>Planned period of the mobility: from [</w:t>
            </w:r>
            <w:r w:rsidR="00E817F7" w:rsidRPr="004359D7">
              <w:rPr>
                <w:rFonts w:asciiTheme="minorHAnsi" w:hAnsiTheme="minorHAnsi" w:cs="Calibri"/>
                <w:b/>
                <w:sz w:val="16"/>
                <w:szCs w:val="16"/>
                <w:lang w:val="en-GB"/>
              </w:rPr>
              <w:t>day/</w:t>
            </w:r>
            <w:r w:rsidRPr="004359D7">
              <w:rPr>
                <w:rFonts w:asciiTheme="minorHAnsi" w:hAnsiTheme="minorHAnsi" w:cs="Calibri"/>
                <w:b/>
                <w:sz w:val="16"/>
                <w:szCs w:val="16"/>
                <w:lang w:val="en-GB"/>
              </w:rPr>
              <w:t xml:space="preserve">month/year] </w:t>
            </w:r>
            <w:r w:rsidRPr="004359D7">
              <w:rPr>
                <w:rFonts w:ascii="Calibri" w:hAnsi="Calibri"/>
                <w:b/>
                <w:bCs/>
                <w:iCs/>
                <w:color w:val="000000"/>
                <w:sz w:val="16"/>
                <w:szCs w:val="16"/>
                <w:lang w:val="en-GB" w:eastAsia="en-GB"/>
              </w:rPr>
              <w:t>…………….</w:t>
            </w:r>
            <w:r w:rsidRPr="004359D7">
              <w:rPr>
                <w:rFonts w:asciiTheme="minorHAnsi" w:hAnsiTheme="minorHAnsi" w:cs="Calibri"/>
                <w:b/>
                <w:sz w:val="16"/>
                <w:szCs w:val="16"/>
                <w:lang w:val="en-GB"/>
              </w:rPr>
              <w:t xml:space="preserve"> to [</w:t>
            </w:r>
            <w:r w:rsidR="00E817F7" w:rsidRPr="004359D7">
              <w:rPr>
                <w:rFonts w:asciiTheme="minorHAnsi" w:hAnsiTheme="minorHAnsi" w:cs="Calibri"/>
                <w:b/>
                <w:sz w:val="16"/>
                <w:szCs w:val="16"/>
                <w:lang w:val="en-GB"/>
              </w:rPr>
              <w:t>day/</w:t>
            </w:r>
            <w:r w:rsidRPr="004359D7">
              <w:rPr>
                <w:rFonts w:asciiTheme="minorHAnsi" w:hAnsiTheme="minorHAnsi" w:cs="Calibri"/>
                <w:b/>
                <w:sz w:val="16"/>
                <w:szCs w:val="16"/>
                <w:lang w:val="en-GB"/>
              </w:rPr>
              <w:t xml:space="preserve">month/year] </w:t>
            </w:r>
            <w:r w:rsidRPr="004359D7">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3396FE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296717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D832C17" w:rsidR="0021173F" w:rsidRPr="00B83BF8" w:rsidRDefault="0021173F" w:rsidP="001B6785">
                  <w:pPr>
                    <w:spacing w:after="0" w:line="240" w:lineRule="auto"/>
                    <w:rPr>
                      <w:rFonts w:eastAsia="Times New Roman" w:cstheme="minorHAnsi"/>
                      <w:bCs/>
                      <w:color w:val="000000"/>
                      <w:sz w:val="16"/>
                      <w:szCs w:val="16"/>
                      <w:lang w:val="en-GB" w:eastAsia="en-GB"/>
                    </w:rPr>
                  </w:pPr>
                  <w:r w:rsidRPr="00B83BF8">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B83BF8">
                        <w:rPr>
                          <w:rFonts w:ascii="MS Gothic" w:eastAsia="MS Gothic" w:hAnsi="MS Gothic" w:cs="MS Gothic" w:hint="eastAsia"/>
                          <w:iCs/>
                          <w:color w:val="000000"/>
                          <w:sz w:val="16"/>
                          <w:szCs w:val="16"/>
                          <w:lang w:val="en-GB" w:eastAsia="en-GB"/>
                        </w:rPr>
                        <w:t>☐</w:t>
                      </w:r>
                    </w:sdtContent>
                  </w:sdt>
                  <w:r w:rsidRPr="00B83BF8">
                    <w:rPr>
                      <w:rFonts w:eastAsia="Times New Roman" w:cstheme="minorHAnsi"/>
                      <w:bCs/>
                      <w:color w:val="000000"/>
                      <w:sz w:val="16"/>
                      <w:szCs w:val="16"/>
                      <w:lang w:val="en-GB" w:eastAsia="en-GB"/>
                    </w:rPr>
                    <w:t xml:space="preserve">    No</w:t>
                  </w:r>
                  <w:r w:rsidR="001B6785" w:rsidRPr="00B83BF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B83BF8">
                        <w:rPr>
                          <w:rFonts w:ascii="MS Gothic" w:eastAsia="MS Gothic" w:hAnsi="MS Gothic" w:cs="MS Gothic" w:hint="eastAsia"/>
                          <w:iCs/>
                          <w:color w:val="000000"/>
                          <w:sz w:val="16"/>
                          <w:szCs w:val="16"/>
                          <w:lang w:val="en-GB" w:eastAsia="en-GB"/>
                        </w:rPr>
                        <w:t>☐</w:t>
                      </w:r>
                    </w:sdtContent>
                  </w:sdt>
                  <w:r w:rsidRPr="00B83BF8">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B83BF8" w:rsidRDefault="0021173F" w:rsidP="00AE5ED5">
                  <w:pPr>
                    <w:spacing w:after="0" w:line="240" w:lineRule="auto"/>
                    <w:rPr>
                      <w:rFonts w:eastAsia="Times New Roman" w:cstheme="minorHAnsi"/>
                      <w:bCs/>
                      <w:color w:val="000000"/>
                      <w:sz w:val="16"/>
                      <w:szCs w:val="16"/>
                      <w:lang w:val="en-GB" w:eastAsia="en-GB"/>
                    </w:rPr>
                  </w:pPr>
                  <w:r w:rsidRPr="00B83BF8">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B83BF8" w:rsidRDefault="0021173F" w:rsidP="001B6785">
                  <w:pPr>
                    <w:spacing w:after="0" w:line="240" w:lineRule="auto"/>
                    <w:rPr>
                      <w:rFonts w:eastAsia="Times New Roman" w:cstheme="minorHAnsi"/>
                      <w:bCs/>
                      <w:color w:val="000000"/>
                      <w:sz w:val="16"/>
                      <w:szCs w:val="16"/>
                      <w:lang w:val="en-GB" w:eastAsia="en-GB"/>
                    </w:rPr>
                  </w:pPr>
                  <w:r w:rsidRPr="00B83BF8">
                    <w:rPr>
                      <w:rFonts w:eastAsia="Times New Roman" w:cstheme="minorHAnsi"/>
                      <w:bCs/>
                      <w:color w:val="000000"/>
                      <w:sz w:val="16"/>
                      <w:szCs w:val="16"/>
                      <w:lang w:val="en-GB" w:eastAsia="en-GB"/>
                    </w:rPr>
                    <w:t xml:space="preserve">Record the traineeship in the trainee's </w:t>
                  </w:r>
                  <w:proofErr w:type="spellStart"/>
                  <w:r w:rsidRPr="00B83BF8">
                    <w:rPr>
                      <w:rFonts w:eastAsia="Times New Roman" w:cstheme="minorHAnsi"/>
                      <w:bCs/>
                      <w:color w:val="000000"/>
                      <w:sz w:val="16"/>
                      <w:szCs w:val="16"/>
                      <w:lang w:val="en-GB" w:eastAsia="en-GB"/>
                    </w:rPr>
                    <w:t>Europass</w:t>
                  </w:r>
                  <w:proofErr w:type="spellEnd"/>
                  <w:r w:rsidRPr="00B83BF8">
                    <w:rPr>
                      <w:rFonts w:eastAsia="Times New Roman" w:cstheme="minorHAnsi"/>
                      <w:bCs/>
                      <w:color w:val="000000"/>
                      <w:sz w:val="16"/>
                      <w:szCs w:val="16"/>
                      <w:lang w:val="en-GB" w:eastAsia="en-GB"/>
                    </w:rPr>
                    <w:t xml:space="preserve"> Mobility Document</w:t>
                  </w:r>
                  <w:r w:rsidR="00252D97" w:rsidRPr="00B83BF8">
                    <w:rPr>
                      <w:rFonts w:eastAsia="Times New Roman" w:cstheme="minorHAnsi"/>
                      <w:bCs/>
                      <w:color w:val="000000"/>
                      <w:sz w:val="16"/>
                      <w:szCs w:val="16"/>
                      <w:lang w:val="en-GB" w:eastAsia="en-GB"/>
                    </w:rPr>
                    <w:t xml:space="preserve"> </w:t>
                  </w:r>
                  <w:r w:rsidR="00252D97" w:rsidRPr="00B83BF8">
                    <w:rPr>
                      <w:rFonts w:eastAsia="Times New Roman" w:cstheme="minorHAnsi"/>
                      <w:bCs/>
                      <w:i/>
                      <w:color w:val="000000"/>
                      <w:sz w:val="16"/>
                      <w:szCs w:val="16"/>
                      <w:lang w:val="en-GB" w:eastAsia="en-GB"/>
                    </w:rPr>
                    <w:t>(highly recommended)</w:t>
                  </w:r>
                  <w:r w:rsidRPr="00B83BF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B83BF8">
                        <w:rPr>
                          <w:rFonts w:ascii="MS Gothic" w:eastAsia="MS Gothic" w:hAnsi="MS Gothic" w:cs="MS Gothic" w:hint="eastAsia"/>
                          <w:iCs/>
                          <w:color w:val="000000"/>
                          <w:sz w:val="16"/>
                          <w:szCs w:val="16"/>
                          <w:lang w:val="en-GB" w:eastAsia="en-GB"/>
                        </w:rPr>
                        <w:t>☐</w:t>
                      </w:r>
                    </w:sdtContent>
                  </w:sdt>
                  <w:r w:rsidRPr="00B83BF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B83BF8">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59FC836"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01041B" w:rsidRDefault="00C818D9" w:rsidP="00B57D80">
            <w:pPr>
              <w:spacing w:after="0" w:line="240" w:lineRule="auto"/>
              <w:rPr>
                <w:rFonts w:eastAsia="Times New Roman" w:cstheme="minorHAnsi"/>
                <w:color w:val="000000"/>
                <w:sz w:val="16"/>
                <w:szCs w:val="16"/>
                <w:lang w:val="en-GB" w:eastAsia="en-GB"/>
              </w:rPr>
            </w:pPr>
            <w:r w:rsidRPr="0001041B">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538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667DDFE0" w:rsidR="00C818D9" w:rsidRPr="006F4618" w:rsidRDefault="00C818D9" w:rsidP="00B57D80">
            <w:pPr>
              <w:spacing w:after="0" w:line="240" w:lineRule="auto"/>
              <w:rPr>
                <w:rFonts w:eastAsia="Times New Roman" w:cstheme="minorHAnsi"/>
                <w:color w:val="000000"/>
                <w:sz w:val="16"/>
                <w:szCs w:val="16"/>
                <w:lang w:val="en-GB" w:eastAsia="en-GB"/>
              </w:rPr>
            </w:pPr>
            <w:bookmarkStart w:id="0" w:name="_GoBack"/>
            <w:bookmarkEnd w:id="0"/>
          </w:p>
        </w:tc>
        <w:tc>
          <w:tcPr>
            <w:tcW w:w="1134" w:type="dxa"/>
            <w:tcBorders>
              <w:top w:val="nil"/>
              <w:left w:val="nil"/>
              <w:bottom w:val="single" w:sz="8" w:space="0" w:color="auto"/>
              <w:right w:val="nil"/>
            </w:tcBorders>
            <w:shd w:val="clear" w:color="auto" w:fill="auto"/>
            <w:noWrap/>
            <w:vAlign w:val="bottom"/>
          </w:tcPr>
          <w:p w14:paraId="2C90289B" w14:textId="7DD4C45B"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2160136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5AD7BC4F"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F2131CA" w:rsidR="00EF3842" w:rsidRDefault="00EF3842">
        <w:pPr>
          <w:pStyle w:val="Fuzeile"/>
          <w:jc w:val="center"/>
        </w:pPr>
        <w:r>
          <w:fldChar w:fldCharType="begin"/>
        </w:r>
        <w:r>
          <w:instrText xml:space="preserve"> PAGE   \* MERGEFORMAT </w:instrText>
        </w:r>
        <w:r>
          <w:fldChar w:fldCharType="separate"/>
        </w:r>
        <w:r w:rsidR="00353846">
          <w:rPr>
            <w:noProof/>
          </w:rPr>
          <w:t>3</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C5F9B" w:rsidRDefault="00EF3842" w:rsidP="00687C4A">
                          <w:pPr>
                            <w:tabs>
                              <w:tab w:val="left" w:pos="3119"/>
                            </w:tabs>
                            <w:spacing w:after="0" w:line="240" w:lineRule="auto"/>
                            <w:jc w:val="right"/>
                            <w:rPr>
                              <w:rFonts w:ascii="Verdana" w:hAnsi="Verdana" w:cstheme="minorHAnsi"/>
                              <w:b/>
                              <w:i/>
                              <w:color w:val="FF0000"/>
                              <w:sz w:val="16"/>
                              <w:szCs w:val="16"/>
                              <w:lang w:val="en-GB"/>
                            </w:rPr>
                          </w:pPr>
                          <w:r w:rsidRPr="009C5F9B">
                            <w:rPr>
                              <w:rFonts w:ascii="Verdana" w:hAnsi="Verdana" w:cstheme="minorHAnsi"/>
                              <w:b/>
                              <w:i/>
                              <w:color w:val="FF0000"/>
                              <w:sz w:val="16"/>
                              <w:szCs w:val="16"/>
                              <w:lang w:val="en-GB"/>
                            </w:rPr>
                            <w:t>Student’s name</w:t>
                          </w:r>
                        </w:p>
                        <w:p w14:paraId="459C4529" w14:textId="78EB6149" w:rsidR="00EF3842" w:rsidRDefault="00EF3842" w:rsidP="009C5F9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E817F7">
                            <w:rPr>
                              <w:rFonts w:ascii="Verdana" w:hAnsi="Verdana" w:cstheme="minorHAnsi"/>
                              <w:b/>
                              <w:i/>
                              <w:color w:val="003CB4"/>
                              <w:sz w:val="16"/>
                              <w:szCs w:val="16"/>
                              <w:lang w:val="en-GB"/>
                            </w:rPr>
                            <w:t>20xx</w:t>
                          </w:r>
                          <w:r w:rsidRPr="00687C4A">
                            <w:rPr>
                              <w:rFonts w:ascii="Verdana" w:hAnsi="Verdana" w:cstheme="minorHAnsi"/>
                              <w:b/>
                              <w:i/>
                              <w:color w:val="003CB4"/>
                              <w:sz w:val="16"/>
                              <w:szCs w:val="16"/>
                              <w:lang w:val="en-GB"/>
                            </w:rPr>
                            <w:t>/20</w:t>
                          </w:r>
                          <w:r w:rsidR="00E817F7">
                            <w:rPr>
                              <w:rFonts w:ascii="Verdana" w:hAnsi="Verdana" w:cstheme="minorHAnsi"/>
                              <w:b/>
                              <w:i/>
                              <w:color w:val="003CB4"/>
                              <w:sz w:val="16"/>
                              <w:szCs w:val="16"/>
                              <w:lang w:val="en-GB"/>
                            </w:rPr>
                            <w:t>yy</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C5F9B" w:rsidRDefault="00EF3842" w:rsidP="00687C4A">
                    <w:pPr>
                      <w:tabs>
                        <w:tab w:val="left" w:pos="3119"/>
                      </w:tabs>
                      <w:spacing w:after="0" w:line="240" w:lineRule="auto"/>
                      <w:jc w:val="right"/>
                      <w:rPr>
                        <w:rFonts w:ascii="Verdana" w:hAnsi="Verdana" w:cstheme="minorHAnsi"/>
                        <w:b/>
                        <w:i/>
                        <w:color w:val="FF0000"/>
                        <w:sz w:val="16"/>
                        <w:szCs w:val="16"/>
                        <w:lang w:val="en-GB"/>
                      </w:rPr>
                    </w:pPr>
                    <w:r w:rsidRPr="009C5F9B">
                      <w:rPr>
                        <w:rFonts w:ascii="Verdana" w:hAnsi="Verdana" w:cstheme="minorHAnsi"/>
                        <w:b/>
                        <w:i/>
                        <w:color w:val="FF0000"/>
                        <w:sz w:val="16"/>
                        <w:szCs w:val="16"/>
                        <w:lang w:val="en-GB"/>
                      </w:rPr>
                      <w:t>Student’s name</w:t>
                    </w:r>
                  </w:p>
                  <w:p w14:paraId="459C4529" w14:textId="78EB6149" w:rsidR="00EF3842" w:rsidRDefault="00EF3842" w:rsidP="009C5F9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E817F7">
                      <w:rPr>
                        <w:rFonts w:ascii="Verdana" w:hAnsi="Verdana" w:cstheme="minorHAnsi"/>
                        <w:b/>
                        <w:i/>
                        <w:color w:val="003CB4"/>
                        <w:sz w:val="16"/>
                        <w:szCs w:val="16"/>
                        <w:lang w:val="en-GB"/>
                      </w:rPr>
                      <w:t>20xx</w:t>
                    </w:r>
                    <w:r w:rsidRPr="00687C4A">
                      <w:rPr>
                        <w:rFonts w:ascii="Verdana" w:hAnsi="Verdana" w:cstheme="minorHAnsi"/>
                        <w:b/>
                        <w:i/>
                        <w:color w:val="003CB4"/>
                        <w:sz w:val="16"/>
                        <w:szCs w:val="16"/>
                        <w:lang w:val="en-GB"/>
                      </w:rPr>
                      <w:t>/20</w:t>
                    </w:r>
                    <w:r w:rsidR="00E817F7">
                      <w:rPr>
                        <w:rFonts w:ascii="Verdana" w:hAnsi="Verdana" w:cstheme="minorHAnsi"/>
                        <w:b/>
                        <w:i/>
                        <w:color w:val="003CB4"/>
                        <w:sz w:val="16"/>
                        <w:szCs w:val="16"/>
                        <w:lang w:val="en-GB"/>
                      </w:rPr>
                      <w:t>yy</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41B"/>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3846"/>
    <w:rsid w:val="003575E8"/>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9D7"/>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429"/>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29C9"/>
    <w:rsid w:val="0096454C"/>
    <w:rsid w:val="00970FA8"/>
    <w:rsid w:val="009713F0"/>
    <w:rsid w:val="00971960"/>
    <w:rsid w:val="00971AA2"/>
    <w:rsid w:val="009812F7"/>
    <w:rsid w:val="00982266"/>
    <w:rsid w:val="009861E1"/>
    <w:rsid w:val="009A30CA"/>
    <w:rsid w:val="009B7747"/>
    <w:rsid w:val="009C0AB9"/>
    <w:rsid w:val="009C0C2E"/>
    <w:rsid w:val="009C1170"/>
    <w:rsid w:val="009C5F9B"/>
    <w:rsid w:val="009C6498"/>
    <w:rsid w:val="009D02E7"/>
    <w:rsid w:val="009D417C"/>
    <w:rsid w:val="009E0D85"/>
    <w:rsid w:val="009E7AA5"/>
    <w:rsid w:val="009E7E84"/>
    <w:rsid w:val="009F1630"/>
    <w:rsid w:val="00A00B68"/>
    <w:rsid w:val="00A00C7A"/>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3BF8"/>
    <w:rsid w:val="00B85D01"/>
    <w:rsid w:val="00B8700B"/>
    <w:rsid w:val="00B906C5"/>
    <w:rsid w:val="00B9427C"/>
    <w:rsid w:val="00B950DF"/>
    <w:rsid w:val="00B96E48"/>
    <w:rsid w:val="00BA092C"/>
    <w:rsid w:val="00BA16DB"/>
    <w:rsid w:val="00BA3FAF"/>
    <w:rsid w:val="00BA7619"/>
    <w:rsid w:val="00BB0CD6"/>
    <w:rsid w:val="00BB4463"/>
    <w:rsid w:val="00BB4F99"/>
    <w:rsid w:val="00BB6743"/>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817F7"/>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4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purl.org/dc/dcmitype/"/>
    <ds:schemaRef ds:uri="http://schemas.microsoft.com/office/infopath/2007/PartnerControls"/>
    <ds:schemaRef ds:uri="cfd06d9f-862c-4359-9a69-c66ff689f26a"/>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8DAEE-77E6-4CF2-82AC-4D507842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Hardt, Anna</cp:lastModifiedBy>
  <cp:revision>5</cp:revision>
  <cp:lastPrinted>2015-04-10T09:51:00Z</cp:lastPrinted>
  <dcterms:created xsi:type="dcterms:W3CDTF">2019-04-03T09:54:00Z</dcterms:created>
  <dcterms:modified xsi:type="dcterms:W3CDTF">2019-04-03T11:09:00Z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